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B3" w:rsidRDefault="002162B3" w:rsidP="002162B3">
      <w:r>
        <w:rPr>
          <w:b/>
          <w:bCs/>
        </w:rPr>
        <w:t>Felhasznált szakirodalom</w:t>
      </w:r>
    </w:p>
    <w:p w:rsidR="002162B3" w:rsidRDefault="002162B3" w:rsidP="002162B3">
      <w:pPr>
        <w:rPr>
          <w:b/>
          <w:bCs/>
        </w:rPr>
      </w:pPr>
      <w:r>
        <w:t xml:space="preserve">(1) </w:t>
      </w:r>
      <w:proofErr w:type="spellStart"/>
      <w:r>
        <w:rPr>
          <w:rFonts w:eastAsia="Times New Roman" w:cs="Times New Roman"/>
          <w:lang w:val="en-US"/>
        </w:rPr>
        <w:t>Rácz</w:t>
      </w:r>
      <w:proofErr w:type="spellEnd"/>
      <w:r>
        <w:rPr>
          <w:rFonts w:eastAsia="Times New Roman" w:cs="Times New Roman"/>
          <w:lang w:val="en-US"/>
        </w:rPr>
        <w:t xml:space="preserve">, G. et al (2012): </w:t>
      </w:r>
      <w:proofErr w:type="spellStart"/>
      <w:r>
        <w:rPr>
          <w:rFonts w:eastAsia="Times New Roman" w:cs="Times New Roman"/>
          <w:lang w:val="en-US"/>
        </w:rPr>
        <w:t>Gyógynövények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ismerete</w:t>
      </w:r>
      <w:proofErr w:type="spellEnd"/>
      <w:r>
        <w:rPr>
          <w:rFonts w:eastAsia="Times New Roman" w:cs="Times New Roman"/>
          <w:lang w:val="en-US"/>
        </w:rPr>
        <w:t xml:space="preserve">. A </w:t>
      </w:r>
      <w:proofErr w:type="spellStart"/>
      <w:r>
        <w:rPr>
          <w:rFonts w:eastAsia="Times New Roman" w:cs="Times New Roman"/>
          <w:lang w:val="en-US"/>
        </w:rPr>
        <w:t>fitoterápia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és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proofErr w:type="gramStart"/>
      <w:r>
        <w:rPr>
          <w:rFonts w:eastAsia="Times New Roman" w:cs="Times New Roman"/>
          <w:lang w:val="en-US"/>
        </w:rPr>
        <w:t>az</w:t>
      </w:r>
      <w:proofErr w:type="spellEnd"/>
      <w:proofErr w:type="gram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alternatív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medicina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alapjai</w:t>
      </w:r>
      <w:proofErr w:type="spellEnd"/>
      <w:r>
        <w:rPr>
          <w:rFonts w:eastAsia="Times New Roman" w:cs="Times New Roman"/>
          <w:lang w:val="en-US"/>
        </w:rPr>
        <w:t xml:space="preserve">. </w:t>
      </w:r>
      <w:proofErr w:type="spellStart"/>
      <w:r>
        <w:rPr>
          <w:rFonts w:eastAsia="Times New Roman" w:cs="Times New Roman"/>
          <w:lang w:val="en-US"/>
        </w:rPr>
        <w:t>Galenus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kiadó</w:t>
      </w:r>
      <w:proofErr w:type="spellEnd"/>
      <w:r>
        <w:rPr>
          <w:rFonts w:eastAsia="Times New Roman" w:cs="Times New Roman"/>
          <w:lang w:val="en-US"/>
        </w:rPr>
        <w:t>, Budapest, 2012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r>
        <w:rPr>
          <w:rFonts w:eastAsia="Times New Roman" w:cs="Times New Roman"/>
          <w:lang w:val="en-US"/>
        </w:rPr>
        <w:t xml:space="preserve">(2) </w:t>
      </w:r>
      <w:proofErr w:type="spellStart"/>
      <w:r>
        <w:rPr>
          <w:rFonts w:eastAsia="Times New Roman" w:cs="Times New Roman"/>
          <w:lang w:val="en-US"/>
        </w:rPr>
        <w:t>Szabó</w:t>
      </w:r>
      <w:proofErr w:type="spellEnd"/>
      <w:r>
        <w:rPr>
          <w:rFonts w:eastAsia="Times New Roman" w:cs="Times New Roman"/>
          <w:lang w:val="en-US"/>
        </w:rPr>
        <w:t xml:space="preserve">, L. </w:t>
      </w:r>
      <w:proofErr w:type="spellStart"/>
      <w:r>
        <w:rPr>
          <w:rFonts w:eastAsia="Times New Roman" w:cs="Times New Roman"/>
          <w:lang w:val="en-US"/>
        </w:rPr>
        <w:t>Gy</w:t>
      </w:r>
      <w:proofErr w:type="spellEnd"/>
      <w:r>
        <w:rPr>
          <w:rFonts w:eastAsia="Times New Roman" w:cs="Times New Roman"/>
          <w:lang w:val="en-US"/>
        </w:rPr>
        <w:t xml:space="preserve">.: </w:t>
      </w:r>
      <w:proofErr w:type="spellStart"/>
      <w:r>
        <w:rPr>
          <w:rFonts w:eastAsia="Times New Roman" w:cs="Times New Roman"/>
          <w:lang w:val="en-US"/>
        </w:rPr>
        <w:t>Gyógynövények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és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élelmiszernövények</w:t>
      </w:r>
      <w:proofErr w:type="spellEnd"/>
      <w:r>
        <w:rPr>
          <w:rFonts w:eastAsia="Times New Roman" w:cs="Times New Roman"/>
          <w:lang w:val="en-US"/>
        </w:rPr>
        <w:t xml:space="preserve"> A-</w:t>
      </w:r>
      <w:proofErr w:type="spellStart"/>
      <w:r>
        <w:rPr>
          <w:rFonts w:eastAsia="Times New Roman" w:cs="Times New Roman"/>
          <w:lang w:val="en-US"/>
        </w:rPr>
        <w:t>tól</w:t>
      </w:r>
      <w:proofErr w:type="spellEnd"/>
      <w:r>
        <w:rPr>
          <w:rFonts w:eastAsia="Times New Roman" w:cs="Times New Roman"/>
          <w:lang w:val="en-US"/>
        </w:rPr>
        <w:t xml:space="preserve"> Z-</w:t>
      </w:r>
      <w:proofErr w:type="spellStart"/>
      <w:r>
        <w:rPr>
          <w:rFonts w:eastAsia="Times New Roman" w:cs="Times New Roman"/>
          <w:lang w:val="en-US"/>
        </w:rPr>
        <w:t>ig</w:t>
      </w:r>
      <w:proofErr w:type="spellEnd"/>
    </w:p>
    <w:p w:rsidR="002162B3" w:rsidRDefault="002162B3" w:rsidP="002162B3">
      <w:pPr>
        <w:rPr>
          <w:b/>
          <w:bCs/>
        </w:rPr>
      </w:pPr>
      <w:hyperlink r:id="rId4" w:history="1">
        <w:r>
          <w:rPr>
            <w:rStyle w:val="Idzet1"/>
            <w:rFonts w:eastAsia="Times New Roman" w:cs="Times New Roman"/>
            <w:lang w:val="en-US"/>
          </w:rPr>
          <w:t>www.melius.hu/gyogy/gyogynov-a-zuj.pdf</w:t>
        </w:r>
      </w:hyperlink>
      <w:r>
        <w:rPr>
          <w:rFonts w:eastAsia="Times New Roman" w:cs="Times New Roman"/>
          <w:lang w:val="en-US"/>
        </w:rPr>
        <w:t xml:space="preserve"> 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b/>
          <w:bCs/>
        </w:rPr>
      </w:pPr>
      <w:r>
        <w:rPr>
          <w:rFonts w:eastAsia="Times New Roman" w:cs="Times New Roman"/>
          <w:lang w:val="en-US"/>
        </w:rPr>
        <w:t xml:space="preserve">(3) </w:t>
      </w:r>
      <w:proofErr w:type="spellStart"/>
      <w:r>
        <w:rPr>
          <w:rFonts w:eastAsia="Times New Roman" w:cs="Times New Roman"/>
          <w:lang w:val="en-US"/>
        </w:rPr>
        <w:t>Halmai</w:t>
      </w:r>
      <w:proofErr w:type="spellEnd"/>
      <w:r>
        <w:rPr>
          <w:rFonts w:eastAsia="Times New Roman" w:cs="Times New Roman"/>
          <w:lang w:val="en-US"/>
        </w:rPr>
        <w:t xml:space="preserve">, </w:t>
      </w:r>
      <w:proofErr w:type="spellStart"/>
      <w:r>
        <w:rPr>
          <w:rFonts w:eastAsia="Times New Roman" w:cs="Times New Roman"/>
          <w:lang w:val="en-US"/>
        </w:rPr>
        <w:t>J.-Novák</w:t>
      </w:r>
      <w:proofErr w:type="spellEnd"/>
      <w:r>
        <w:rPr>
          <w:rFonts w:eastAsia="Times New Roman" w:cs="Times New Roman"/>
          <w:lang w:val="en-US"/>
        </w:rPr>
        <w:t xml:space="preserve">, I. (1963): </w:t>
      </w:r>
      <w:proofErr w:type="spellStart"/>
      <w:r>
        <w:rPr>
          <w:rFonts w:eastAsia="Times New Roman" w:cs="Times New Roman"/>
          <w:lang w:val="en-US"/>
        </w:rPr>
        <w:t>Farmakognózia</w:t>
      </w:r>
      <w:proofErr w:type="spellEnd"/>
      <w:r>
        <w:rPr>
          <w:rFonts w:eastAsia="Times New Roman" w:cs="Times New Roman"/>
          <w:lang w:val="en-US"/>
        </w:rPr>
        <w:t xml:space="preserve">. </w:t>
      </w:r>
      <w:proofErr w:type="spellStart"/>
      <w:r>
        <w:rPr>
          <w:rFonts w:eastAsia="Times New Roman" w:cs="Times New Roman"/>
          <w:lang w:val="en-US"/>
        </w:rPr>
        <w:t>Medicina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könyvkiadó</w:t>
      </w:r>
      <w:proofErr w:type="spellEnd"/>
      <w:r>
        <w:rPr>
          <w:rFonts w:eastAsia="Times New Roman" w:cs="Times New Roman"/>
          <w:lang w:val="en-US"/>
        </w:rPr>
        <w:t>, Budapest 1963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(4) </w:t>
      </w:r>
      <w:proofErr w:type="spellStart"/>
      <w:r>
        <w:rPr>
          <w:rFonts w:eastAsia="Times New Roman" w:cs="Times New Roman"/>
          <w:lang w:val="en-US"/>
        </w:rPr>
        <w:t>D'Urso</w:t>
      </w:r>
      <w:proofErr w:type="spellEnd"/>
      <w:r>
        <w:rPr>
          <w:rFonts w:eastAsia="Times New Roman" w:cs="Times New Roman"/>
          <w:lang w:val="en-US"/>
        </w:rPr>
        <w:t xml:space="preserve">, G. et al (2018): Combination of LC-MS based </w:t>
      </w:r>
      <w:proofErr w:type="spellStart"/>
      <w:r>
        <w:rPr>
          <w:rFonts w:eastAsia="Times New Roman" w:cs="Times New Roman"/>
          <w:lang w:val="en-US"/>
        </w:rPr>
        <w:t>metabolomics</w:t>
      </w:r>
      <w:proofErr w:type="spellEnd"/>
      <w:r>
        <w:rPr>
          <w:rFonts w:eastAsia="Times New Roman" w:cs="Times New Roman"/>
          <w:lang w:val="en-US"/>
        </w:rPr>
        <w:t xml:space="preserve"> and antioxidant activity for evaluation of bioactive compounds in </w:t>
      </w:r>
      <w:proofErr w:type="spellStart"/>
      <w:r>
        <w:rPr>
          <w:rFonts w:eastAsia="Times New Roman" w:cs="Times New Roman"/>
          <w:lang w:val="en-US"/>
        </w:rPr>
        <w:t>Fragaria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vesca</w:t>
      </w:r>
      <w:proofErr w:type="spellEnd"/>
      <w:r>
        <w:rPr>
          <w:rFonts w:eastAsia="Times New Roman" w:cs="Times New Roman"/>
          <w:lang w:val="en-US"/>
        </w:rPr>
        <w:t xml:space="preserve"> leaves from Italy.</w:t>
      </w:r>
    </w:p>
    <w:p w:rsidR="002162B3" w:rsidRDefault="002162B3" w:rsidP="002162B3">
      <w:pPr>
        <w:rPr>
          <w:b/>
          <w:bCs/>
        </w:rPr>
      </w:pPr>
      <w:r>
        <w:rPr>
          <w:rFonts w:eastAsia="Times New Roman" w:cs="Times New Roman"/>
          <w:lang w:val="en-US"/>
        </w:rPr>
        <w:t xml:space="preserve">J. </w:t>
      </w:r>
      <w:proofErr w:type="spellStart"/>
      <w:r>
        <w:rPr>
          <w:rFonts w:eastAsia="Times New Roman" w:cs="Times New Roman"/>
          <w:lang w:val="en-US"/>
        </w:rPr>
        <w:t>Pharm</w:t>
      </w:r>
      <w:proofErr w:type="spellEnd"/>
      <w:r>
        <w:rPr>
          <w:rFonts w:eastAsia="Times New Roman" w:cs="Times New Roman"/>
          <w:lang w:val="en-US"/>
        </w:rPr>
        <w:t xml:space="preserve"> Biomed Anal. 2018 </w:t>
      </w:r>
      <w:r>
        <w:rPr>
          <w:rFonts w:eastAsia="Times New Roman" w:cs="Times New Roman"/>
          <w:lang w:val="en-US"/>
        </w:rPr>
        <w:tab/>
        <w:t>Feb 20</w:t>
      </w:r>
      <w:proofErr w:type="gramStart"/>
      <w:r>
        <w:rPr>
          <w:rFonts w:eastAsia="Times New Roman" w:cs="Times New Roman"/>
          <w:lang w:val="en-US"/>
        </w:rPr>
        <w:t>;150:233</w:t>
      </w:r>
      <w:proofErr w:type="gramEnd"/>
      <w:r>
        <w:rPr>
          <w:rFonts w:eastAsia="Times New Roman" w:cs="Times New Roman"/>
          <w:lang w:val="en-US"/>
        </w:rPr>
        <w:t>-240.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(5) Liberal, J. et al (2014): Bioactivity of </w:t>
      </w:r>
      <w:proofErr w:type="spellStart"/>
      <w:r>
        <w:rPr>
          <w:rFonts w:eastAsia="Times New Roman" w:cs="Times New Roman"/>
          <w:lang w:val="en-US"/>
        </w:rPr>
        <w:t>Fragaria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vesca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gramStart"/>
      <w:r>
        <w:rPr>
          <w:rFonts w:eastAsia="Times New Roman" w:cs="Times New Roman"/>
          <w:lang w:val="en-US"/>
        </w:rPr>
        <w:t>leaves  through</w:t>
      </w:r>
      <w:proofErr w:type="gramEnd"/>
      <w:r>
        <w:rPr>
          <w:rFonts w:eastAsia="Times New Roman" w:cs="Times New Roman"/>
          <w:lang w:val="en-US"/>
        </w:rPr>
        <w:t xml:space="preserve"> inflammation </w:t>
      </w:r>
      <w:proofErr w:type="spellStart"/>
      <w:r>
        <w:rPr>
          <w:rFonts w:eastAsia="Times New Roman" w:cs="Times New Roman"/>
          <w:lang w:val="en-US"/>
        </w:rPr>
        <w:t>proteasome</w:t>
      </w:r>
      <w:proofErr w:type="spellEnd"/>
      <w:r>
        <w:rPr>
          <w:rFonts w:eastAsia="Times New Roman" w:cs="Times New Roman"/>
          <w:lang w:val="en-US"/>
        </w:rPr>
        <w:t xml:space="preserve"> and </w:t>
      </w:r>
      <w:proofErr w:type="spellStart"/>
      <w:r>
        <w:rPr>
          <w:rFonts w:eastAsia="Times New Roman" w:cs="Times New Roman"/>
          <w:lang w:val="en-US"/>
        </w:rPr>
        <w:t>autophagy</w:t>
      </w:r>
      <w:proofErr w:type="spellEnd"/>
      <w:r>
        <w:rPr>
          <w:rFonts w:eastAsia="Times New Roman" w:cs="Times New Roman"/>
          <w:lang w:val="en-US"/>
        </w:rPr>
        <w:t xml:space="preserve"> modulation.</w:t>
      </w:r>
    </w:p>
    <w:p w:rsidR="002162B3" w:rsidRDefault="002162B3" w:rsidP="002162B3">
      <w:pPr>
        <w:rPr>
          <w:b/>
          <w:bCs/>
        </w:rPr>
      </w:pPr>
      <w:r>
        <w:rPr>
          <w:rFonts w:eastAsia="Times New Roman" w:cs="Times New Roman"/>
          <w:lang w:val="en-US"/>
        </w:rPr>
        <w:t xml:space="preserve">J. </w:t>
      </w:r>
      <w:proofErr w:type="spellStart"/>
      <w:r>
        <w:rPr>
          <w:rFonts w:eastAsia="Times New Roman" w:cs="Times New Roman"/>
          <w:lang w:val="en-US"/>
        </w:rPr>
        <w:t>Ethnopharmacol</w:t>
      </w:r>
      <w:proofErr w:type="spellEnd"/>
      <w:r>
        <w:rPr>
          <w:rFonts w:eastAsia="Times New Roman" w:cs="Times New Roman"/>
          <w:lang w:val="en-US"/>
        </w:rPr>
        <w:t>. 2014 Dec 2</w:t>
      </w:r>
      <w:proofErr w:type="gramStart"/>
      <w:r>
        <w:rPr>
          <w:rFonts w:eastAsia="Times New Roman" w:cs="Times New Roman"/>
          <w:lang w:val="en-US"/>
        </w:rPr>
        <w:t>;158:113</w:t>
      </w:r>
      <w:proofErr w:type="gramEnd"/>
      <w:r>
        <w:rPr>
          <w:rFonts w:eastAsia="Times New Roman" w:cs="Times New Roman"/>
          <w:lang w:val="en-US"/>
        </w:rPr>
        <w:t>-22.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(6) Ibrahim, D. </w:t>
      </w:r>
      <w:proofErr w:type="spellStart"/>
      <w:r>
        <w:rPr>
          <w:rFonts w:eastAsia="Times New Roman" w:cs="Times New Roman"/>
          <w:lang w:val="en-US"/>
        </w:rPr>
        <w:t>S.-Abd</w:t>
      </w:r>
      <w:proofErr w:type="spellEnd"/>
      <w:r>
        <w:rPr>
          <w:rFonts w:eastAsia="Times New Roman" w:cs="Times New Roman"/>
          <w:lang w:val="en-US"/>
        </w:rPr>
        <w:t xml:space="preserve"> El-</w:t>
      </w:r>
      <w:proofErr w:type="spellStart"/>
      <w:r>
        <w:rPr>
          <w:rFonts w:eastAsia="Times New Roman" w:cs="Times New Roman"/>
          <w:lang w:val="en-US"/>
        </w:rPr>
        <w:t>Maksoud</w:t>
      </w:r>
      <w:proofErr w:type="spellEnd"/>
      <w:r>
        <w:rPr>
          <w:rFonts w:eastAsia="Times New Roman" w:cs="Times New Roman"/>
          <w:lang w:val="en-US"/>
        </w:rPr>
        <w:t>, M. A. (2015): Effect of strawberry (</w:t>
      </w:r>
      <w:proofErr w:type="spellStart"/>
      <w:r>
        <w:rPr>
          <w:rFonts w:eastAsia="Times New Roman" w:cs="Times New Roman"/>
          <w:lang w:val="en-US"/>
        </w:rPr>
        <w:t>Fragaria</w:t>
      </w:r>
      <w:proofErr w:type="spellEnd"/>
      <w:r>
        <w:rPr>
          <w:rFonts w:eastAsia="Times New Roman" w:cs="Times New Roman"/>
          <w:lang w:val="en-US"/>
        </w:rPr>
        <w:t xml:space="preserve"> x </w:t>
      </w:r>
      <w:proofErr w:type="spellStart"/>
      <w:r>
        <w:rPr>
          <w:rFonts w:eastAsia="Times New Roman" w:cs="Times New Roman"/>
          <w:lang w:val="en-US"/>
        </w:rPr>
        <w:t>ananassa</w:t>
      </w:r>
      <w:proofErr w:type="spellEnd"/>
      <w:r>
        <w:rPr>
          <w:rFonts w:eastAsia="Times New Roman" w:cs="Times New Roman"/>
          <w:lang w:val="en-US"/>
        </w:rPr>
        <w:t xml:space="preserve">) </w:t>
      </w:r>
      <w:proofErr w:type="spellStart"/>
      <w:r>
        <w:rPr>
          <w:rFonts w:eastAsia="Times New Roman" w:cs="Times New Roman"/>
          <w:lang w:val="en-US"/>
        </w:rPr>
        <w:t>teaf</w:t>
      </w:r>
      <w:proofErr w:type="spellEnd"/>
      <w:r>
        <w:rPr>
          <w:rFonts w:eastAsia="Times New Roman" w:cs="Times New Roman"/>
          <w:lang w:val="en-US"/>
        </w:rPr>
        <w:t xml:space="preserve"> extract on diabetic nephropathy in rats.</w:t>
      </w:r>
    </w:p>
    <w:p w:rsidR="002162B3" w:rsidRDefault="002162B3" w:rsidP="002162B3">
      <w:pPr>
        <w:rPr>
          <w:b/>
          <w:bCs/>
        </w:rPr>
      </w:pPr>
      <w:proofErr w:type="spellStart"/>
      <w:r>
        <w:rPr>
          <w:rFonts w:eastAsia="Times New Roman" w:cs="Times New Roman"/>
          <w:lang w:val="en-US"/>
        </w:rPr>
        <w:t>Int</w:t>
      </w:r>
      <w:proofErr w:type="spellEnd"/>
      <w:r>
        <w:rPr>
          <w:rFonts w:eastAsia="Times New Roman" w:cs="Times New Roman"/>
          <w:lang w:val="en-US"/>
        </w:rPr>
        <w:t xml:space="preserve"> J Exp </w:t>
      </w:r>
      <w:proofErr w:type="spellStart"/>
      <w:r>
        <w:rPr>
          <w:rFonts w:eastAsia="Times New Roman" w:cs="Times New Roman"/>
          <w:lang w:val="en-US"/>
        </w:rPr>
        <w:t>Pathol</w:t>
      </w:r>
      <w:proofErr w:type="spellEnd"/>
      <w:r>
        <w:rPr>
          <w:rFonts w:eastAsia="Times New Roman" w:cs="Times New Roman"/>
          <w:lang w:val="en-US"/>
        </w:rPr>
        <w:t xml:space="preserve"> 2015 Apr</w:t>
      </w:r>
      <w:proofErr w:type="gramStart"/>
      <w:r>
        <w:rPr>
          <w:rFonts w:eastAsia="Times New Roman" w:cs="Times New Roman"/>
          <w:lang w:val="en-US"/>
        </w:rPr>
        <w:t>;96</w:t>
      </w:r>
      <w:proofErr w:type="gramEnd"/>
      <w:r>
        <w:rPr>
          <w:rFonts w:eastAsia="Times New Roman" w:cs="Times New Roman"/>
          <w:lang w:val="en-US"/>
        </w:rPr>
        <w:t>(2):87-93.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(7) </w:t>
      </w:r>
      <w:proofErr w:type="spellStart"/>
      <w:r>
        <w:rPr>
          <w:rFonts w:eastAsia="Times New Roman" w:cs="Times New Roman"/>
          <w:lang w:val="en-US"/>
        </w:rPr>
        <w:t>Elkhadragy</w:t>
      </w:r>
      <w:proofErr w:type="spellEnd"/>
      <w:r>
        <w:rPr>
          <w:rFonts w:eastAsia="Times New Roman" w:cs="Times New Roman"/>
          <w:lang w:val="en-US"/>
        </w:rPr>
        <w:t xml:space="preserve">, M. F. et al (2018): Protective effects </w:t>
      </w:r>
      <w:proofErr w:type="gramStart"/>
      <w:r>
        <w:rPr>
          <w:rFonts w:eastAsia="Times New Roman" w:cs="Times New Roman"/>
          <w:lang w:val="en-US"/>
        </w:rPr>
        <w:t xml:space="preserve">of  </w:t>
      </w:r>
      <w:proofErr w:type="spellStart"/>
      <w:r>
        <w:rPr>
          <w:rFonts w:eastAsia="Times New Roman" w:cs="Times New Roman"/>
          <w:lang w:val="en-US"/>
        </w:rPr>
        <w:t>Fragaria</w:t>
      </w:r>
      <w:proofErr w:type="spellEnd"/>
      <w:proofErr w:type="gramEnd"/>
      <w:r>
        <w:rPr>
          <w:rFonts w:eastAsia="Times New Roman" w:cs="Times New Roman"/>
          <w:lang w:val="en-US"/>
        </w:rPr>
        <w:t xml:space="preserve"> x </w:t>
      </w:r>
      <w:proofErr w:type="spellStart"/>
      <w:r>
        <w:rPr>
          <w:rFonts w:eastAsia="Times New Roman" w:cs="Times New Roman"/>
          <w:lang w:val="en-US"/>
        </w:rPr>
        <w:t>ananassa</w:t>
      </w:r>
      <w:proofErr w:type="spellEnd"/>
      <w:r>
        <w:rPr>
          <w:rFonts w:eastAsia="Times New Roman" w:cs="Times New Roman"/>
          <w:lang w:val="en-US"/>
        </w:rPr>
        <w:t xml:space="preserve"> extract against cadmium chloride-induced acute renal toxicity in rats.</w:t>
      </w:r>
    </w:p>
    <w:p w:rsidR="002162B3" w:rsidRDefault="002162B3" w:rsidP="002162B3">
      <w:pPr>
        <w:rPr>
          <w:b/>
          <w:bCs/>
        </w:rPr>
      </w:pPr>
      <w:proofErr w:type="spellStart"/>
      <w:r>
        <w:rPr>
          <w:rFonts w:eastAsia="Times New Roman" w:cs="Times New Roman"/>
          <w:lang w:val="en-US"/>
        </w:rPr>
        <w:t>Biol</w:t>
      </w:r>
      <w:proofErr w:type="spellEnd"/>
      <w:r>
        <w:rPr>
          <w:rFonts w:eastAsia="Times New Roman" w:cs="Times New Roman"/>
          <w:lang w:val="en-US"/>
        </w:rPr>
        <w:t xml:space="preserve"> Trace Elem Res. 2018 Feb</w:t>
      </w:r>
      <w:proofErr w:type="gramStart"/>
      <w:r>
        <w:rPr>
          <w:rFonts w:eastAsia="Times New Roman" w:cs="Times New Roman"/>
          <w:lang w:val="en-US"/>
        </w:rPr>
        <w:t>;181</w:t>
      </w:r>
      <w:proofErr w:type="gramEnd"/>
      <w:r>
        <w:rPr>
          <w:rFonts w:eastAsia="Times New Roman" w:cs="Times New Roman"/>
          <w:lang w:val="en-US"/>
        </w:rPr>
        <w:t>(2):378-387.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(8) </w:t>
      </w:r>
      <w:proofErr w:type="spellStart"/>
      <w:r>
        <w:rPr>
          <w:rFonts w:eastAsia="Times New Roman" w:cs="Times New Roman"/>
          <w:lang w:val="en-US"/>
        </w:rPr>
        <w:t>Kantah</w:t>
      </w:r>
      <w:proofErr w:type="spellEnd"/>
      <w:r>
        <w:rPr>
          <w:rFonts w:eastAsia="Times New Roman" w:cs="Times New Roman"/>
          <w:lang w:val="en-US"/>
        </w:rPr>
        <w:t xml:space="preserve">, M. K. et al (2011): </w:t>
      </w:r>
      <w:proofErr w:type="spellStart"/>
      <w:r>
        <w:rPr>
          <w:rFonts w:eastAsia="Times New Roman" w:cs="Times New Roman"/>
          <w:lang w:val="en-US"/>
        </w:rPr>
        <w:t>Hepatoprotective</w:t>
      </w:r>
      <w:proofErr w:type="spellEnd"/>
      <w:r>
        <w:rPr>
          <w:rFonts w:eastAsia="Times New Roman" w:cs="Times New Roman"/>
          <w:lang w:val="en-US"/>
        </w:rPr>
        <w:t xml:space="preserve"> activity of a </w:t>
      </w:r>
      <w:proofErr w:type="spellStart"/>
      <w:r>
        <w:rPr>
          <w:rFonts w:eastAsia="Times New Roman" w:cs="Times New Roman"/>
          <w:lang w:val="en-US"/>
        </w:rPr>
        <w:t>phytotherapeutic</w:t>
      </w:r>
      <w:proofErr w:type="spellEnd"/>
      <w:r>
        <w:rPr>
          <w:rFonts w:eastAsia="Times New Roman" w:cs="Times New Roman"/>
          <w:lang w:val="en-US"/>
        </w:rPr>
        <w:t xml:space="preserve"> formula on </w:t>
      </w:r>
      <w:proofErr w:type="spellStart"/>
      <w:r>
        <w:rPr>
          <w:rFonts w:eastAsia="Times New Roman" w:cs="Times New Roman"/>
          <w:lang w:val="en-US"/>
        </w:rPr>
        <w:t>thiocetamide</w:t>
      </w:r>
      <w:proofErr w:type="spellEnd"/>
      <w:r>
        <w:rPr>
          <w:rFonts w:eastAsia="Times New Roman" w:cs="Times New Roman"/>
          <w:lang w:val="en-US"/>
        </w:rPr>
        <w:t xml:space="preserve">-induced liver </w:t>
      </w:r>
      <w:proofErr w:type="spellStart"/>
      <w:r>
        <w:rPr>
          <w:rFonts w:eastAsia="Times New Roman" w:cs="Times New Roman"/>
          <w:lang w:val="en-US"/>
        </w:rPr>
        <w:t>fibriosis</w:t>
      </w:r>
      <w:proofErr w:type="spellEnd"/>
      <w:r>
        <w:rPr>
          <w:rFonts w:eastAsia="Times New Roman" w:cs="Times New Roman"/>
          <w:lang w:val="en-US"/>
        </w:rPr>
        <w:t xml:space="preserve"> model.</w:t>
      </w:r>
    </w:p>
    <w:p w:rsidR="002162B3" w:rsidRDefault="002162B3" w:rsidP="002162B3">
      <w:pPr>
        <w:rPr>
          <w:b/>
          <w:bCs/>
        </w:rPr>
      </w:pPr>
      <w:proofErr w:type="spellStart"/>
      <w:proofErr w:type="gramStart"/>
      <w:r>
        <w:rPr>
          <w:rFonts w:eastAsia="Times New Roman" w:cs="Times New Roman"/>
          <w:lang w:val="en-US"/>
        </w:rPr>
        <w:t>Acta</w:t>
      </w:r>
      <w:proofErr w:type="spellEnd"/>
      <w:r>
        <w:rPr>
          <w:rFonts w:eastAsia="Times New Roman" w:cs="Times New Roman"/>
          <w:lang w:val="en-US"/>
        </w:rPr>
        <w:t xml:space="preserve"> Biomed.</w:t>
      </w:r>
      <w:proofErr w:type="gramEnd"/>
      <w:r>
        <w:rPr>
          <w:rFonts w:eastAsia="Times New Roman" w:cs="Times New Roman"/>
          <w:lang w:val="en-US"/>
        </w:rPr>
        <w:t xml:space="preserve"> 2011 Apr</w:t>
      </w:r>
      <w:proofErr w:type="gramStart"/>
      <w:r>
        <w:rPr>
          <w:rFonts w:eastAsia="Times New Roman" w:cs="Times New Roman"/>
          <w:lang w:val="en-US"/>
        </w:rPr>
        <w:t>;82</w:t>
      </w:r>
      <w:proofErr w:type="gramEnd"/>
      <w:r>
        <w:rPr>
          <w:rFonts w:eastAsia="Times New Roman" w:cs="Times New Roman"/>
          <w:lang w:val="en-US"/>
        </w:rPr>
        <w:t>(1):82-9.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(9) </w:t>
      </w:r>
      <w:proofErr w:type="spellStart"/>
      <w:r>
        <w:rPr>
          <w:rFonts w:eastAsia="Times New Roman" w:cs="Times New Roman"/>
          <w:lang w:val="en-US"/>
        </w:rPr>
        <w:t>Elkhadragy</w:t>
      </w:r>
      <w:proofErr w:type="spellEnd"/>
      <w:r>
        <w:rPr>
          <w:rFonts w:eastAsia="Times New Roman" w:cs="Times New Roman"/>
          <w:lang w:val="en-US"/>
        </w:rPr>
        <w:t xml:space="preserve">, M. F.-Abdel </w:t>
      </w:r>
      <w:proofErr w:type="spellStart"/>
      <w:r>
        <w:rPr>
          <w:rFonts w:eastAsia="Times New Roman" w:cs="Times New Roman"/>
          <w:lang w:val="en-US"/>
        </w:rPr>
        <w:t>Moneim</w:t>
      </w:r>
      <w:proofErr w:type="spellEnd"/>
      <w:r>
        <w:rPr>
          <w:rFonts w:eastAsia="Times New Roman" w:cs="Times New Roman"/>
          <w:lang w:val="en-US"/>
        </w:rPr>
        <w:t xml:space="preserve">, A. E. (2017): Protective effects </w:t>
      </w:r>
      <w:proofErr w:type="gramStart"/>
      <w:r>
        <w:rPr>
          <w:rFonts w:eastAsia="Times New Roman" w:cs="Times New Roman"/>
          <w:lang w:val="en-US"/>
        </w:rPr>
        <w:t xml:space="preserve">of  </w:t>
      </w:r>
      <w:proofErr w:type="spellStart"/>
      <w:r>
        <w:rPr>
          <w:rFonts w:eastAsia="Times New Roman" w:cs="Times New Roman"/>
          <w:lang w:val="en-US"/>
        </w:rPr>
        <w:t>Fragaria</w:t>
      </w:r>
      <w:proofErr w:type="spellEnd"/>
      <w:proofErr w:type="gramEnd"/>
      <w:r>
        <w:rPr>
          <w:rFonts w:eastAsia="Times New Roman" w:cs="Times New Roman"/>
          <w:lang w:val="en-US"/>
        </w:rPr>
        <w:t xml:space="preserve"> x </w:t>
      </w:r>
      <w:proofErr w:type="spellStart"/>
      <w:r>
        <w:rPr>
          <w:rFonts w:eastAsia="Times New Roman" w:cs="Times New Roman"/>
          <w:lang w:val="en-US"/>
        </w:rPr>
        <w:t>ananassa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methanolic</w:t>
      </w:r>
      <w:proofErr w:type="spellEnd"/>
      <w:r>
        <w:rPr>
          <w:rFonts w:eastAsia="Times New Roman" w:cs="Times New Roman"/>
          <w:lang w:val="en-US"/>
        </w:rPr>
        <w:t xml:space="preserve"> extract on cadmium chloride-induced </w:t>
      </w:r>
      <w:proofErr w:type="spellStart"/>
      <w:r>
        <w:rPr>
          <w:rFonts w:eastAsia="Times New Roman" w:cs="Times New Roman"/>
          <w:lang w:val="en-US"/>
        </w:rPr>
        <w:t>hepatotoxicity</w:t>
      </w:r>
      <w:proofErr w:type="spellEnd"/>
      <w:r>
        <w:rPr>
          <w:rFonts w:eastAsia="Times New Roman" w:cs="Times New Roman"/>
          <w:lang w:val="en-US"/>
        </w:rPr>
        <w:t xml:space="preserve"> in rats.</w:t>
      </w:r>
    </w:p>
    <w:p w:rsidR="002162B3" w:rsidRDefault="002162B3" w:rsidP="002162B3">
      <w:pPr>
        <w:rPr>
          <w:b/>
          <w:bCs/>
        </w:rPr>
      </w:pPr>
      <w:proofErr w:type="spellStart"/>
      <w:proofErr w:type="gramStart"/>
      <w:r>
        <w:rPr>
          <w:rFonts w:eastAsia="Times New Roman" w:cs="Times New Roman"/>
          <w:lang w:val="en-US"/>
        </w:rPr>
        <w:t>Toxicol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Mech</w:t>
      </w:r>
      <w:proofErr w:type="spellEnd"/>
      <w:r>
        <w:rPr>
          <w:rFonts w:eastAsia="Times New Roman" w:cs="Times New Roman"/>
          <w:lang w:val="en-US"/>
        </w:rPr>
        <w:t xml:space="preserve"> Methods.</w:t>
      </w:r>
      <w:proofErr w:type="gramEnd"/>
      <w:r>
        <w:rPr>
          <w:rFonts w:eastAsia="Times New Roman" w:cs="Times New Roman"/>
          <w:lang w:val="en-US"/>
        </w:rPr>
        <w:t xml:space="preserve"> 2017 Jun</w:t>
      </w:r>
      <w:proofErr w:type="gramStart"/>
      <w:r>
        <w:rPr>
          <w:rFonts w:eastAsia="Times New Roman" w:cs="Times New Roman"/>
          <w:lang w:val="en-US"/>
        </w:rPr>
        <w:t>;27</w:t>
      </w:r>
      <w:proofErr w:type="gramEnd"/>
      <w:r>
        <w:rPr>
          <w:rFonts w:eastAsia="Times New Roman" w:cs="Times New Roman"/>
          <w:lang w:val="en-US"/>
        </w:rPr>
        <w:t>(5):335-345.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(10) </w:t>
      </w:r>
      <w:proofErr w:type="spellStart"/>
      <w:r>
        <w:rPr>
          <w:rFonts w:eastAsia="Times New Roman" w:cs="Times New Roman"/>
          <w:lang w:val="en-US"/>
        </w:rPr>
        <w:t>Komiazyk</w:t>
      </w:r>
      <w:proofErr w:type="spellEnd"/>
      <w:r>
        <w:rPr>
          <w:rFonts w:eastAsia="Times New Roman" w:cs="Times New Roman"/>
          <w:lang w:val="en-US"/>
        </w:rPr>
        <w:t xml:space="preserve">, M. et al (2019): </w:t>
      </w:r>
      <w:proofErr w:type="spellStart"/>
      <w:r>
        <w:rPr>
          <w:rFonts w:eastAsia="Times New Roman" w:cs="Times New Roman"/>
          <w:lang w:val="en-US"/>
        </w:rPr>
        <w:t>Neutralizationof</w:t>
      </w:r>
      <w:proofErr w:type="spellEnd"/>
      <w:r>
        <w:rPr>
          <w:rFonts w:eastAsia="Times New Roman" w:cs="Times New Roman"/>
          <w:lang w:val="en-US"/>
        </w:rPr>
        <w:t xml:space="preserve"> cholera toxin by </w:t>
      </w:r>
      <w:proofErr w:type="spellStart"/>
      <w:r>
        <w:rPr>
          <w:rFonts w:eastAsia="Times New Roman" w:cs="Times New Roman"/>
          <w:lang w:val="en-US"/>
        </w:rPr>
        <w:t>Rosaceae</w:t>
      </w:r>
      <w:proofErr w:type="spellEnd"/>
      <w:r>
        <w:rPr>
          <w:rFonts w:eastAsia="Times New Roman" w:cs="Times New Roman"/>
          <w:lang w:val="en-US"/>
        </w:rPr>
        <w:t xml:space="preserve"> family plant extracts.</w:t>
      </w:r>
    </w:p>
    <w:p w:rsidR="002162B3" w:rsidRDefault="002162B3" w:rsidP="002162B3">
      <w:pPr>
        <w:rPr>
          <w:b/>
          <w:bCs/>
        </w:rPr>
      </w:pPr>
      <w:r>
        <w:rPr>
          <w:rFonts w:eastAsia="Times New Roman" w:cs="Times New Roman"/>
          <w:lang w:val="en-US"/>
        </w:rPr>
        <w:t xml:space="preserve"> BMC Complement </w:t>
      </w:r>
      <w:proofErr w:type="spellStart"/>
      <w:r>
        <w:rPr>
          <w:rFonts w:eastAsia="Times New Roman" w:cs="Times New Roman"/>
          <w:lang w:val="en-US"/>
        </w:rPr>
        <w:t>Altern</w:t>
      </w:r>
      <w:proofErr w:type="spellEnd"/>
      <w:r>
        <w:rPr>
          <w:rFonts w:eastAsia="Times New Roman" w:cs="Times New Roman"/>
          <w:lang w:val="en-US"/>
        </w:rPr>
        <w:t xml:space="preserve"> Med. 2019 Jun 20</w:t>
      </w:r>
      <w:proofErr w:type="gramStart"/>
      <w:r>
        <w:rPr>
          <w:rFonts w:eastAsia="Times New Roman" w:cs="Times New Roman"/>
          <w:lang w:val="en-US"/>
        </w:rPr>
        <w:t>;19</w:t>
      </w:r>
      <w:proofErr w:type="gramEnd"/>
      <w:r>
        <w:rPr>
          <w:rFonts w:eastAsia="Times New Roman" w:cs="Times New Roman"/>
          <w:lang w:val="en-US"/>
        </w:rPr>
        <w:t>(1):140.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(11) Ismail, T. et al (2016): </w:t>
      </w:r>
      <w:proofErr w:type="spellStart"/>
      <w:r>
        <w:rPr>
          <w:rFonts w:eastAsia="Times New Roman" w:cs="Times New Roman"/>
          <w:lang w:val="en-US"/>
        </w:rPr>
        <w:t>Ellagitannins</w:t>
      </w:r>
      <w:proofErr w:type="spellEnd"/>
      <w:r>
        <w:rPr>
          <w:rFonts w:eastAsia="Times New Roman" w:cs="Times New Roman"/>
          <w:lang w:val="en-US"/>
        </w:rPr>
        <w:t xml:space="preserve"> in cancer chemoprevention and therapy.</w:t>
      </w:r>
    </w:p>
    <w:p w:rsidR="002162B3" w:rsidRDefault="002162B3" w:rsidP="002162B3">
      <w:pPr>
        <w:rPr>
          <w:b/>
          <w:bCs/>
        </w:rPr>
      </w:pPr>
      <w:r>
        <w:rPr>
          <w:rFonts w:eastAsia="Times New Roman" w:cs="Times New Roman"/>
          <w:lang w:val="en-US"/>
        </w:rPr>
        <w:t xml:space="preserve"> </w:t>
      </w:r>
      <w:proofErr w:type="gramStart"/>
      <w:r>
        <w:rPr>
          <w:rFonts w:eastAsia="Times New Roman" w:cs="Times New Roman"/>
          <w:lang w:val="en-US"/>
        </w:rPr>
        <w:t>Toxins (Basel).</w:t>
      </w:r>
      <w:proofErr w:type="gramEnd"/>
      <w:r>
        <w:rPr>
          <w:rFonts w:eastAsia="Times New Roman" w:cs="Times New Roman"/>
          <w:lang w:val="en-US"/>
        </w:rPr>
        <w:t xml:space="preserve"> 2016 May 13</w:t>
      </w:r>
      <w:proofErr w:type="gramStart"/>
      <w:r>
        <w:rPr>
          <w:rFonts w:eastAsia="Times New Roman" w:cs="Times New Roman"/>
          <w:lang w:val="en-US"/>
        </w:rPr>
        <w:t>;8</w:t>
      </w:r>
      <w:proofErr w:type="gramEnd"/>
      <w:r>
        <w:rPr>
          <w:rFonts w:eastAsia="Times New Roman" w:cs="Times New Roman"/>
          <w:lang w:val="en-US"/>
        </w:rPr>
        <w:t>(5).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(12) </w:t>
      </w:r>
      <w:proofErr w:type="spellStart"/>
      <w:r>
        <w:rPr>
          <w:rFonts w:eastAsia="Times New Roman" w:cs="Times New Roman"/>
          <w:lang w:val="en-US"/>
        </w:rPr>
        <w:t>Skupien</w:t>
      </w:r>
      <w:proofErr w:type="spellEnd"/>
      <w:r>
        <w:rPr>
          <w:rFonts w:eastAsia="Times New Roman" w:cs="Times New Roman"/>
          <w:lang w:val="en-US"/>
        </w:rPr>
        <w:t xml:space="preserve">, K. et al (2006): In vitro </w:t>
      </w:r>
      <w:proofErr w:type="spellStart"/>
      <w:r>
        <w:rPr>
          <w:rFonts w:eastAsia="Times New Roman" w:cs="Times New Roman"/>
          <w:lang w:val="en-US"/>
        </w:rPr>
        <w:t>antileukaemic</w:t>
      </w:r>
      <w:proofErr w:type="spellEnd"/>
      <w:r>
        <w:rPr>
          <w:rFonts w:eastAsia="Times New Roman" w:cs="Times New Roman"/>
          <w:lang w:val="en-US"/>
        </w:rPr>
        <w:t xml:space="preserve"> activity of extracts from berry plant leaves against sensitive and multidrug resistant HL 60 cells.</w:t>
      </w:r>
    </w:p>
    <w:p w:rsidR="002162B3" w:rsidRDefault="002162B3" w:rsidP="002162B3">
      <w:pPr>
        <w:rPr>
          <w:b/>
          <w:bCs/>
        </w:rPr>
      </w:pPr>
      <w:proofErr w:type="gramStart"/>
      <w:r>
        <w:rPr>
          <w:rFonts w:eastAsia="Times New Roman" w:cs="Times New Roman"/>
          <w:lang w:val="en-US"/>
        </w:rPr>
        <w:t xml:space="preserve">Cancer </w:t>
      </w:r>
      <w:proofErr w:type="spellStart"/>
      <w:r>
        <w:rPr>
          <w:rFonts w:eastAsia="Times New Roman" w:cs="Times New Roman"/>
          <w:lang w:val="en-US"/>
        </w:rPr>
        <w:t>Lett</w:t>
      </w:r>
      <w:proofErr w:type="spellEnd"/>
      <w:r>
        <w:rPr>
          <w:rFonts w:eastAsia="Times New Roman" w:cs="Times New Roman"/>
          <w:lang w:val="en-US"/>
        </w:rPr>
        <w:t>.</w:t>
      </w:r>
      <w:proofErr w:type="gramEnd"/>
      <w:r>
        <w:rPr>
          <w:rFonts w:eastAsia="Times New Roman" w:cs="Times New Roman"/>
          <w:lang w:val="en-US"/>
        </w:rPr>
        <w:t xml:space="preserve"> 2006 May 18</w:t>
      </w:r>
      <w:proofErr w:type="gramStart"/>
      <w:r>
        <w:rPr>
          <w:rFonts w:eastAsia="Times New Roman" w:cs="Times New Roman"/>
          <w:lang w:val="en-US"/>
        </w:rPr>
        <w:t>;236</w:t>
      </w:r>
      <w:proofErr w:type="gramEnd"/>
      <w:r>
        <w:rPr>
          <w:rFonts w:eastAsia="Times New Roman" w:cs="Times New Roman"/>
          <w:lang w:val="en-US"/>
        </w:rPr>
        <w:t>(2):282-91.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(13) Pinto </w:t>
      </w:r>
      <w:proofErr w:type="spellStart"/>
      <w:r>
        <w:rPr>
          <w:rFonts w:eastAsia="Times New Roman" w:cs="Times New Roman"/>
          <w:lang w:val="en-US"/>
        </w:rPr>
        <w:t>Mda</w:t>
      </w:r>
      <w:proofErr w:type="spellEnd"/>
      <w:r>
        <w:rPr>
          <w:rFonts w:eastAsia="Times New Roman" w:cs="Times New Roman"/>
          <w:lang w:val="en-US"/>
        </w:rPr>
        <w:t xml:space="preserve">, S. et al (2010): Evaluation of </w:t>
      </w:r>
      <w:proofErr w:type="spellStart"/>
      <w:r>
        <w:rPr>
          <w:rFonts w:eastAsia="Times New Roman" w:cs="Times New Roman"/>
          <w:lang w:val="en-US"/>
        </w:rPr>
        <w:t>antiproliferative</w:t>
      </w:r>
      <w:proofErr w:type="spellEnd"/>
      <w:r>
        <w:rPr>
          <w:rFonts w:eastAsia="Times New Roman" w:cs="Times New Roman"/>
          <w:lang w:val="en-US"/>
        </w:rPr>
        <w:t xml:space="preserve">, anti-type </w:t>
      </w:r>
      <w:proofErr w:type="gramStart"/>
      <w:r>
        <w:rPr>
          <w:rFonts w:eastAsia="Times New Roman" w:cs="Times New Roman"/>
          <w:lang w:val="en-US"/>
        </w:rPr>
        <w:t>2 diabetes,</w:t>
      </w:r>
      <w:proofErr w:type="gramEnd"/>
      <w:r>
        <w:rPr>
          <w:rFonts w:eastAsia="Times New Roman" w:cs="Times New Roman"/>
          <w:lang w:val="en-US"/>
        </w:rPr>
        <w:t xml:space="preserve"> and </w:t>
      </w:r>
      <w:proofErr w:type="spellStart"/>
      <w:r>
        <w:rPr>
          <w:rFonts w:eastAsia="Times New Roman" w:cs="Times New Roman"/>
          <w:lang w:val="en-US"/>
        </w:rPr>
        <w:t>antihypertension</w:t>
      </w:r>
      <w:proofErr w:type="spellEnd"/>
      <w:r>
        <w:rPr>
          <w:rFonts w:eastAsia="Times New Roman" w:cs="Times New Roman"/>
          <w:lang w:val="en-US"/>
        </w:rPr>
        <w:t xml:space="preserve"> potentials of </w:t>
      </w:r>
      <w:proofErr w:type="spellStart"/>
      <w:r>
        <w:rPr>
          <w:rFonts w:eastAsia="Times New Roman" w:cs="Times New Roman"/>
          <w:lang w:val="en-US"/>
        </w:rPr>
        <w:t>ellagitannins</w:t>
      </w:r>
      <w:proofErr w:type="spellEnd"/>
      <w:r>
        <w:rPr>
          <w:rFonts w:eastAsia="Times New Roman" w:cs="Times New Roman"/>
          <w:lang w:val="en-US"/>
        </w:rPr>
        <w:t xml:space="preserve"> from strawberries (</w:t>
      </w:r>
      <w:proofErr w:type="spellStart"/>
      <w:r>
        <w:rPr>
          <w:rFonts w:eastAsia="Times New Roman" w:cs="Times New Roman"/>
          <w:lang w:val="en-US"/>
        </w:rPr>
        <w:t>Fragaria</w:t>
      </w:r>
      <w:proofErr w:type="spellEnd"/>
      <w:r>
        <w:rPr>
          <w:rFonts w:eastAsia="Times New Roman" w:cs="Times New Roman"/>
          <w:lang w:val="en-US"/>
        </w:rPr>
        <w:t xml:space="preserve"> x </w:t>
      </w:r>
      <w:proofErr w:type="spellStart"/>
      <w:r>
        <w:rPr>
          <w:rFonts w:eastAsia="Times New Roman" w:cs="Times New Roman"/>
          <w:lang w:val="en-US"/>
        </w:rPr>
        <w:t>ananassa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Duch</w:t>
      </w:r>
      <w:proofErr w:type="spellEnd"/>
      <w:r>
        <w:rPr>
          <w:rFonts w:eastAsia="Times New Roman" w:cs="Times New Roman"/>
          <w:lang w:val="en-US"/>
        </w:rPr>
        <w:t>.) using in vitro models.</w:t>
      </w:r>
    </w:p>
    <w:p w:rsidR="002162B3" w:rsidRDefault="002162B3" w:rsidP="002162B3">
      <w:pPr>
        <w:rPr>
          <w:b/>
          <w:bCs/>
        </w:rPr>
      </w:pPr>
      <w:proofErr w:type="gramStart"/>
      <w:r>
        <w:rPr>
          <w:rFonts w:eastAsia="Times New Roman" w:cs="Times New Roman"/>
          <w:lang w:val="en-US"/>
        </w:rPr>
        <w:t>J Med Food.</w:t>
      </w:r>
      <w:proofErr w:type="gramEnd"/>
      <w:r>
        <w:rPr>
          <w:rFonts w:eastAsia="Times New Roman" w:cs="Times New Roman"/>
          <w:lang w:val="en-US"/>
        </w:rPr>
        <w:t xml:space="preserve"> 2010 Oct</w:t>
      </w:r>
      <w:proofErr w:type="gramStart"/>
      <w:r>
        <w:rPr>
          <w:rFonts w:eastAsia="Times New Roman" w:cs="Times New Roman"/>
          <w:lang w:val="en-US"/>
        </w:rPr>
        <w:t>;13</w:t>
      </w:r>
      <w:proofErr w:type="gramEnd"/>
      <w:r>
        <w:rPr>
          <w:rFonts w:eastAsia="Times New Roman" w:cs="Times New Roman"/>
          <w:lang w:val="en-US"/>
        </w:rPr>
        <w:t>(5):1027-35.</w:t>
      </w:r>
    </w:p>
    <w:p w:rsidR="002162B3" w:rsidRDefault="002162B3" w:rsidP="002162B3">
      <w:pPr>
        <w:rPr>
          <w:b/>
          <w:bCs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(14) Gutierrez-</w:t>
      </w:r>
      <w:proofErr w:type="spellStart"/>
      <w:r>
        <w:rPr>
          <w:rFonts w:eastAsia="Times New Roman" w:cs="Times New Roman"/>
          <w:lang w:val="en-US"/>
        </w:rPr>
        <w:t>Albanchez</w:t>
      </w:r>
      <w:proofErr w:type="spellEnd"/>
      <w:r>
        <w:rPr>
          <w:rFonts w:eastAsia="Times New Roman" w:cs="Times New Roman"/>
          <w:lang w:val="en-US"/>
        </w:rPr>
        <w:t xml:space="preserve">, E. et al (2019): Biotic elicitation as a tool to improve strawberry </w:t>
      </w:r>
      <w:r>
        <w:rPr>
          <w:rFonts w:eastAsia="Times New Roman" w:cs="Times New Roman"/>
          <w:lang w:val="en-US"/>
        </w:rPr>
        <w:lastRenderedPageBreak/>
        <w:t>and raspberry extract potential of metabolic syndrome-related enzymes in vitro.</w:t>
      </w: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J </w:t>
      </w:r>
      <w:proofErr w:type="spellStart"/>
      <w:r>
        <w:rPr>
          <w:rFonts w:eastAsia="Times New Roman" w:cs="Times New Roman"/>
          <w:lang w:val="en-US"/>
        </w:rPr>
        <w:t>Sci</w:t>
      </w:r>
      <w:proofErr w:type="spellEnd"/>
      <w:r>
        <w:rPr>
          <w:rFonts w:eastAsia="Times New Roman" w:cs="Times New Roman"/>
          <w:lang w:val="en-US"/>
        </w:rPr>
        <w:t xml:space="preserve"> Food Agric. 2019 Apr</w:t>
      </w:r>
      <w:proofErr w:type="gramStart"/>
      <w:r>
        <w:rPr>
          <w:rFonts w:eastAsia="Times New Roman" w:cs="Times New Roman"/>
          <w:lang w:val="en-US"/>
        </w:rPr>
        <w:t>;99</w:t>
      </w:r>
      <w:proofErr w:type="gramEnd"/>
      <w:r>
        <w:rPr>
          <w:rFonts w:eastAsia="Times New Roman" w:cs="Times New Roman"/>
          <w:lang w:val="en-US"/>
        </w:rPr>
        <w:t xml:space="preserve">(6):2939-2946. </w:t>
      </w:r>
    </w:p>
    <w:p w:rsidR="002162B3" w:rsidRDefault="002162B3" w:rsidP="002162B3">
      <w:pPr>
        <w:rPr>
          <w:rFonts w:eastAsia="Times New Roman" w:cs="Times New Roman"/>
          <w:lang w:val="en-US"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(15) </w:t>
      </w:r>
      <w:proofErr w:type="spellStart"/>
      <w:r>
        <w:rPr>
          <w:rFonts w:eastAsia="Times New Roman" w:cs="Times New Roman"/>
          <w:lang w:val="en-US"/>
        </w:rPr>
        <w:t>Nowicka</w:t>
      </w:r>
      <w:proofErr w:type="spellEnd"/>
      <w:r>
        <w:rPr>
          <w:rFonts w:eastAsia="Times New Roman" w:cs="Times New Roman"/>
          <w:lang w:val="en-US"/>
        </w:rPr>
        <w:t xml:space="preserve">, A. et al (2019): Comparison of </w:t>
      </w:r>
      <w:proofErr w:type="spellStart"/>
      <w:r>
        <w:rPr>
          <w:rFonts w:eastAsia="Times New Roman" w:cs="Times New Roman"/>
          <w:lang w:val="en-US"/>
        </w:rPr>
        <w:t>polyphenol</w:t>
      </w:r>
      <w:proofErr w:type="spellEnd"/>
      <w:r>
        <w:rPr>
          <w:rFonts w:eastAsia="Times New Roman" w:cs="Times New Roman"/>
          <w:lang w:val="en-US"/>
        </w:rPr>
        <w:t xml:space="preserve"> content and antioxidant capacity of strawberry fruit from 90 cultivars of </w:t>
      </w:r>
      <w:proofErr w:type="spellStart"/>
      <w:r>
        <w:rPr>
          <w:rFonts w:eastAsia="Times New Roman" w:cs="Times New Roman"/>
          <w:lang w:val="en-US"/>
        </w:rPr>
        <w:t>Fragaria</w:t>
      </w:r>
      <w:proofErr w:type="spellEnd"/>
      <w:r>
        <w:rPr>
          <w:rFonts w:eastAsia="Times New Roman" w:cs="Times New Roman"/>
          <w:lang w:val="en-US"/>
        </w:rPr>
        <w:t xml:space="preserve"> x </w:t>
      </w:r>
      <w:proofErr w:type="spellStart"/>
      <w:r>
        <w:rPr>
          <w:rFonts w:eastAsia="Times New Roman" w:cs="Times New Roman"/>
          <w:lang w:val="en-US"/>
        </w:rPr>
        <w:t>ananassa</w:t>
      </w:r>
      <w:proofErr w:type="spellEnd"/>
      <w:r>
        <w:rPr>
          <w:rFonts w:eastAsia="Times New Roman" w:cs="Times New Roman"/>
          <w:lang w:val="en-US"/>
        </w:rPr>
        <w:t xml:space="preserve"> </w:t>
      </w:r>
      <w:proofErr w:type="spellStart"/>
      <w:r>
        <w:rPr>
          <w:rFonts w:eastAsia="Times New Roman" w:cs="Times New Roman"/>
          <w:lang w:val="en-US"/>
        </w:rPr>
        <w:t>Duch</w:t>
      </w:r>
      <w:proofErr w:type="spellEnd"/>
      <w:r>
        <w:rPr>
          <w:rFonts w:eastAsia="Times New Roman" w:cs="Times New Roman"/>
          <w:lang w:val="en-US"/>
        </w:rPr>
        <w:t>.</w:t>
      </w: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>Food Chem. 2019 Jan 1</w:t>
      </w:r>
      <w:proofErr w:type="gramStart"/>
      <w:r>
        <w:rPr>
          <w:rFonts w:eastAsia="Times New Roman" w:cs="Times New Roman"/>
          <w:lang w:val="en-US"/>
        </w:rPr>
        <w:t>;270:32</w:t>
      </w:r>
      <w:proofErr w:type="gramEnd"/>
      <w:r>
        <w:rPr>
          <w:rFonts w:eastAsia="Times New Roman" w:cs="Times New Roman"/>
          <w:lang w:val="en-US"/>
        </w:rPr>
        <w:t>-46.</w:t>
      </w:r>
    </w:p>
    <w:p w:rsidR="002162B3" w:rsidRDefault="002162B3" w:rsidP="002162B3">
      <w:pPr>
        <w:rPr>
          <w:rFonts w:eastAsia="Times New Roman" w:cs="Times New Roman"/>
          <w:lang w:val="en-US"/>
        </w:rPr>
      </w:pPr>
    </w:p>
    <w:p w:rsidR="002162B3" w:rsidRDefault="002162B3" w:rsidP="002162B3">
      <w:pPr>
        <w:rPr>
          <w:rFonts w:eastAsia="Times New Roman" w:cs="Times New Roman"/>
          <w:lang w:val="en-US"/>
        </w:rPr>
      </w:pPr>
      <w:r>
        <w:rPr>
          <w:rFonts w:eastAsia="Times New Roman" w:cs="Times New Roman"/>
          <w:lang w:val="en-US"/>
        </w:rPr>
        <w:t xml:space="preserve">(16) </w:t>
      </w:r>
      <w:proofErr w:type="spellStart"/>
      <w:r>
        <w:rPr>
          <w:rFonts w:eastAsia="Times New Roman" w:cs="Times New Roman"/>
          <w:lang w:val="en-US"/>
        </w:rPr>
        <w:t>Diamanti</w:t>
      </w:r>
      <w:proofErr w:type="spellEnd"/>
      <w:r>
        <w:rPr>
          <w:rFonts w:eastAsia="Times New Roman" w:cs="Times New Roman"/>
          <w:lang w:val="en-US"/>
        </w:rPr>
        <w:t>, J. et al (2014): Use of wild genotypes in breeding program increases strawberry fruit sensorial and nutritional quality.</w:t>
      </w:r>
    </w:p>
    <w:p w:rsidR="002162B3" w:rsidRDefault="002162B3" w:rsidP="002162B3">
      <w:pPr>
        <w:rPr>
          <w:b/>
          <w:bCs/>
        </w:rPr>
      </w:pPr>
      <w:r>
        <w:rPr>
          <w:rFonts w:eastAsia="Times New Roman" w:cs="Times New Roman"/>
          <w:lang w:val="en-US"/>
        </w:rPr>
        <w:t>J Agric Food Chem. 2014 May 7</w:t>
      </w:r>
      <w:proofErr w:type="gramStart"/>
      <w:r>
        <w:rPr>
          <w:rFonts w:eastAsia="Times New Roman" w:cs="Times New Roman"/>
          <w:lang w:val="en-US"/>
        </w:rPr>
        <w:t>;62</w:t>
      </w:r>
      <w:proofErr w:type="gramEnd"/>
      <w:r>
        <w:rPr>
          <w:rFonts w:eastAsia="Times New Roman" w:cs="Times New Roman"/>
          <w:lang w:val="en-US"/>
        </w:rPr>
        <w:t xml:space="preserve">(18):3944-53 </w:t>
      </w:r>
      <w:r>
        <w:rPr>
          <w:rFonts w:eastAsia="Times New Roman" w:cs="Times New Roman"/>
          <w:lang w:val="en-US"/>
        </w:rPr>
        <w:tab/>
      </w:r>
    </w:p>
    <w:p w:rsidR="00506282" w:rsidRDefault="00506282"/>
    <w:sectPr w:rsidR="00506282" w:rsidSect="005062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162B3"/>
    <w:rsid w:val="002162B3"/>
    <w:rsid w:val="00506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162B3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Idzet1">
    <w:name w:val="Idézet1"/>
    <w:rsid w:val="002162B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elius.hu/gyogy/gyogynov-a-zuj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361</Words>
  <Characters>2492</Characters>
  <Application>Microsoft Office Word</Application>
  <DocSecurity>0</DocSecurity>
  <Lines>20</Lines>
  <Paragraphs>5</Paragraphs>
  <ScaleCrop>false</ScaleCrop>
  <Company/>
  <LinksUpToDate>false</LinksUpToDate>
  <CharactersWithSpaces>2848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gyszv</dc:creator>
  <cp:lastModifiedBy>gyszv</cp:lastModifiedBy>
  <cp:revision>1</cp:revision>
  <dcterms:created xsi:type="dcterms:W3CDTF">2020-05-14T13:28:00Z</dcterms:created>
  <dcterms:modified xsi:type="dcterms:W3CDTF">2020-05-14T13:28:00Z</dcterms:modified>
</cp:coreProperties>
</file>